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DD55B6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4EA4DA7B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DF891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59729" w14:textId="77777777" w:rsidR="00F439CB" w:rsidRPr="005537CC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1777A8">
              <w:rPr>
                <w:b/>
                <w:sz w:val="26"/>
                <w:szCs w:val="26"/>
                <w:u w:val="single"/>
              </w:rPr>
              <w:t>2</w:t>
            </w:r>
            <w:r w:rsidR="006B33BC">
              <w:rPr>
                <w:b/>
                <w:sz w:val="26"/>
                <w:szCs w:val="26"/>
                <w:u w:val="single"/>
                <w:lang w:val="en-US"/>
              </w:rPr>
              <w:t>83</w:t>
            </w:r>
          </w:p>
        </w:tc>
      </w:tr>
      <w:tr w:rsidR="00F439CB" w14:paraId="106F7E4E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E91AD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77064" w14:textId="77777777" w:rsidR="00F439CB" w:rsidRPr="005537CC" w:rsidRDefault="006B33BC" w:rsidP="00C43B49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237</w:t>
            </w:r>
            <w:r w:rsidR="00E85B2F">
              <w:rPr>
                <w:b/>
                <w:color w:val="000000"/>
                <w:sz w:val="26"/>
                <w:szCs w:val="26"/>
              </w:rPr>
              <w:t>3544</w:t>
            </w:r>
          </w:p>
        </w:tc>
      </w:tr>
    </w:tbl>
    <w:p w14:paraId="204D1EE0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9A6351E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8508D27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543CF10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56B4DA3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08E423A" w14:textId="77777777" w:rsidR="00537ECE" w:rsidRPr="00537ECE" w:rsidRDefault="00537ECE" w:rsidP="00537ECE"/>
    <w:p w14:paraId="4C8F8702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393B2CB2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2E2E81C1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4934A1D4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03311E42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E626E18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71265753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0"/>
        <w:gridCol w:w="1811"/>
        <w:gridCol w:w="4678"/>
        <w:gridCol w:w="992"/>
        <w:gridCol w:w="1311"/>
      </w:tblGrid>
      <w:tr w:rsidR="001E4556" w:rsidRPr="00240803" w14:paraId="7870DE54" w14:textId="77777777" w:rsidTr="00E52341">
        <w:trPr>
          <w:trHeight w:val="1118"/>
          <w:jc w:val="center"/>
        </w:trPr>
        <w:tc>
          <w:tcPr>
            <w:tcW w:w="1870" w:type="dxa"/>
            <w:shd w:val="clear" w:color="auto" w:fill="auto"/>
            <w:vAlign w:val="center"/>
            <w:hideMark/>
          </w:tcPr>
          <w:p w14:paraId="66F0FC5E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811" w:type="dxa"/>
            <w:shd w:val="clear" w:color="auto" w:fill="auto"/>
            <w:vAlign w:val="center"/>
            <w:hideMark/>
          </w:tcPr>
          <w:p w14:paraId="460E8DAC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375DCC10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992" w:type="dxa"/>
            <w:vAlign w:val="center"/>
          </w:tcPr>
          <w:p w14:paraId="246A4DB8" w14:textId="77777777" w:rsidR="00B23673" w:rsidRPr="00240803" w:rsidRDefault="00881152" w:rsidP="00C440D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1311" w:type="dxa"/>
            <w:vAlign w:val="center"/>
          </w:tcPr>
          <w:p w14:paraId="1D343F66" w14:textId="77777777" w:rsidR="00B23673" w:rsidRPr="00240803" w:rsidRDefault="00B23673" w:rsidP="00C440D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1777A8" w14:paraId="706E2F7C" w14:textId="77777777" w:rsidTr="00E52341">
        <w:trPr>
          <w:trHeight w:val="340"/>
          <w:jc w:val="center"/>
        </w:trPr>
        <w:tc>
          <w:tcPr>
            <w:tcW w:w="1870" w:type="dxa"/>
            <w:shd w:val="clear" w:color="auto" w:fill="auto"/>
            <w:vAlign w:val="center"/>
          </w:tcPr>
          <w:p w14:paraId="1D0E3826" w14:textId="77777777" w:rsidR="001E4556" w:rsidRPr="00E52341" w:rsidRDefault="00E52341" w:rsidP="000E01CD">
            <w:pPr>
              <w:ind w:firstLine="0"/>
              <w:jc w:val="center"/>
              <w:rPr>
                <w:color w:val="000000"/>
              </w:rPr>
            </w:pPr>
            <w:r w:rsidRPr="00E52341">
              <w:rPr>
                <w:color w:val="000000"/>
              </w:rPr>
              <w:t xml:space="preserve">Масло компрессорное </w:t>
            </w:r>
            <w:r w:rsidRPr="00E52341">
              <w:rPr>
                <w:color w:val="000000"/>
                <w:lang w:val="en-US"/>
              </w:rPr>
              <w:t>Rosneft</w:t>
            </w:r>
            <w:r w:rsidRPr="00E52341">
              <w:rPr>
                <w:color w:val="000000"/>
              </w:rPr>
              <w:t xml:space="preserve"> КС-19п</w:t>
            </w:r>
          </w:p>
        </w:tc>
        <w:tc>
          <w:tcPr>
            <w:tcW w:w="1811" w:type="dxa"/>
            <w:shd w:val="clear" w:color="auto" w:fill="auto"/>
            <w:noWrap/>
            <w:vAlign w:val="center"/>
          </w:tcPr>
          <w:p w14:paraId="458CD88E" w14:textId="77777777" w:rsidR="00BE50FD" w:rsidRPr="000E01CD" w:rsidRDefault="006B6499" w:rsidP="00AC0123">
            <w:pPr>
              <w:ind w:firstLine="0"/>
              <w:jc w:val="center"/>
              <w:rPr>
                <w:color w:val="000000"/>
              </w:rPr>
            </w:pPr>
            <w:r w:rsidRPr="006B6499">
              <w:rPr>
                <w:color w:val="000000"/>
              </w:rPr>
              <w:t>компрессорное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475C95C1" w14:textId="77777777" w:rsidR="00E52341" w:rsidRPr="00E52341" w:rsidRDefault="00E52341" w:rsidP="00E52341">
            <w:pPr>
              <w:ind w:firstLine="0"/>
              <w:jc w:val="left"/>
              <w:rPr>
                <w:color w:val="000000"/>
              </w:rPr>
            </w:pPr>
            <w:r w:rsidRPr="00E52341">
              <w:rPr>
                <w:color w:val="000000"/>
              </w:rPr>
              <w:t>Вязкость кинематическая при 100°С, мм 18,8</w:t>
            </w:r>
          </w:p>
          <w:p w14:paraId="45E9E29B" w14:textId="77777777" w:rsidR="00E52341" w:rsidRPr="00E52341" w:rsidRDefault="00E52341" w:rsidP="00E52341">
            <w:pPr>
              <w:ind w:firstLine="0"/>
              <w:jc w:val="left"/>
              <w:rPr>
                <w:color w:val="000000"/>
              </w:rPr>
            </w:pPr>
            <w:r w:rsidRPr="00E52341">
              <w:rPr>
                <w:color w:val="000000"/>
              </w:rPr>
              <w:t>Индекс вязкости 87</w:t>
            </w:r>
          </w:p>
          <w:p w14:paraId="38A737D0" w14:textId="77777777" w:rsidR="00E52341" w:rsidRPr="00E52341" w:rsidRDefault="00E52341" w:rsidP="00E52341">
            <w:pPr>
              <w:ind w:firstLine="0"/>
              <w:jc w:val="left"/>
              <w:rPr>
                <w:color w:val="000000"/>
              </w:rPr>
            </w:pPr>
            <w:r w:rsidRPr="00E52341">
              <w:rPr>
                <w:color w:val="000000"/>
              </w:rPr>
              <w:t>Плотность при 20°С, г/см3 0,8969</w:t>
            </w:r>
          </w:p>
          <w:p w14:paraId="021508CC" w14:textId="77777777" w:rsidR="00E52341" w:rsidRPr="00E52341" w:rsidRDefault="00E52341" w:rsidP="00E52341">
            <w:pPr>
              <w:ind w:firstLine="0"/>
              <w:jc w:val="left"/>
              <w:rPr>
                <w:color w:val="000000"/>
              </w:rPr>
            </w:pPr>
            <w:r w:rsidRPr="00E52341">
              <w:rPr>
                <w:color w:val="000000"/>
              </w:rPr>
              <w:t>Цвет на колориметре ЦНТ, ед 2,5</w:t>
            </w:r>
          </w:p>
          <w:p w14:paraId="7BFF329A" w14:textId="77777777" w:rsidR="00E52341" w:rsidRPr="00E52341" w:rsidRDefault="00E52341" w:rsidP="00E52341">
            <w:pPr>
              <w:ind w:firstLine="0"/>
              <w:jc w:val="left"/>
              <w:rPr>
                <w:color w:val="000000"/>
              </w:rPr>
            </w:pPr>
            <w:r w:rsidRPr="00E52341">
              <w:rPr>
                <w:color w:val="000000"/>
              </w:rPr>
              <w:t>Кислотное число, мг КОН/г 0,02</w:t>
            </w:r>
          </w:p>
          <w:p w14:paraId="08453C81" w14:textId="77777777" w:rsidR="00E52341" w:rsidRPr="00E52341" w:rsidRDefault="00E52341" w:rsidP="00E52341">
            <w:pPr>
              <w:ind w:firstLine="0"/>
              <w:jc w:val="left"/>
              <w:rPr>
                <w:color w:val="000000"/>
              </w:rPr>
            </w:pPr>
            <w:r w:rsidRPr="00E52341">
              <w:rPr>
                <w:color w:val="000000"/>
              </w:rPr>
              <w:t>Массовая доля серы, % 0,94</w:t>
            </w:r>
          </w:p>
          <w:p w14:paraId="632EE353" w14:textId="77777777" w:rsidR="00E52341" w:rsidRPr="00E52341" w:rsidRDefault="00E52341" w:rsidP="00E52341">
            <w:pPr>
              <w:ind w:firstLine="0"/>
              <w:jc w:val="left"/>
              <w:rPr>
                <w:color w:val="000000"/>
              </w:rPr>
            </w:pPr>
            <w:r w:rsidRPr="00E52341">
              <w:rPr>
                <w:color w:val="000000"/>
              </w:rPr>
              <w:t>Стабильность против окисления при 150 °С в течение 25 ч.</w:t>
            </w:r>
          </w:p>
          <w:p w14:paraId="18D3C56A" w14:textId="77777777" w:rsidR="00E52341" w:rsidRPr="00E52341" w:rsidRDefault="00E52341" w:rsidP="00E52341">
            <w:pPr>
              <w:ind w:firstLine="0"/>
              <w:jc w:val="left"/>
              <w:rPr>
                <w:color w:val="000000"/>
              </w:rPr>
            </w:pPr>
            <w:r w:rsidRPr="00E52341">
              <w:rPr>
                <w:color w:val="000000"/>
              </w:rPr>
              <w:t>и расходе кислорода 3 дм3/ч:</w:t>
            </w:r>
          </w:p>
          <w:p w14:paraId="0F493A51" w14:textId="77777777" w:rsidR="00E52341" w:rsidRPr="00E52341" w:rsidRDefault="00E52341" w:rsidP="00E52341">
            <w:pPr>
              <w:ind w:firstLine="0"/>
              <w:jc w:val="left"/>
              <w:rPr>
                <w:color w:val="000000"/>
              </w:rPr>
            </w:pPr>
            <w:r w:rsidRPr="00E52341">
              <w:rPr>
                <w:color w:val="000000"/>
              </w:rPr>
              <w:t>кислотное число, мг КОН/г 0,026</w:t>
            </w:r>
          </w:p>
          <w:p w14:paraId="074F01DB" w14:textId="77777777" w:rsidR="00E52341" w:rsidRPr="00E52341" w:rsidRDefault="00E52341" w:rsidP="00E52341">
            <w:pPr>
              <w:ind w:firstLine="0"/>
              <w:jc w:val="left"/>
              <w:rPr>
                <w:color w:val="000000"/>
              </w:rPr>
            </w:pPr>
            <w:r w:rsidRPr="00E52341">
              <w:rPr>
                <w:color w:val="000000"/>
              </w:rPr>
              <w:t>массовая доля осадка, % 0,03</w:t>
            </w:r>
          </w:p>
          <w:p w14:paraId="7D06EC85" w14:textId="77777777" w:rsidR="00E52341" w:rsidRPr="00E52341" w:rsidRDefault="00E52341" w:rsidP="00E52341">
            <w:pPr>
              <w:ind w:firstLine="0"/>
              <w:jc w:val="left"/>
              <w:rPr>
                <w:color w:val="000000"/>
              </w:rPr>
            </w:pPr>
            <w:r w:rsidRPr="00E52341">
              <w:rPr>
                <w:color w:val="000000"/>
              </w:rPr>
              <w:t>Зольность, % 0,002</w:t>
            </w:r>
          </w:p>
          <w:p w14:paraId="0DACB2D7" w14:textId="77777777" w:rsidR="00E52341" w:rsidRPr="00E52341" w:rsidRDefault="00E52341" w:rsidP="00E52341">
            <w:pPr>
              <w:ind w:firstLine="0"/>
              <w:jc w:val="left"/>
              <w:rPr>
                <w:color w:val="000000"/>
              </w:rPr>
            </w:pPr>
            <w:r w:rsidRPr="00E52341">
              <w:rPr>
                <w:color w:val="000000"/>
              </w:rPr>
              <w:t>Коксуемость, % 0,02</w:t>
            </w:r>
          </w:p>
          <w:p w14:paraId="355593C9" w14:textId="77777777" w:rsidR="00E52341" w:rsidRPr="00E52341" w:rsidRDefault="00E52341" w:rsidP="00E52341">
            <w:pPr>
              <w:ind w:firstLine="0"/>
              <w:jc w:val="left"/>
              <w:rPr>
                <w:color w:val="000000"/>
              </w:rPr>
            </w:pPr>
            <w:r w:rsidRPr="00E52341">
              <w:rPr>
                <w:color w:val="000000"/>
              </w:rPr>
              <w:t>Температура вспышки в открытом тигле, °С 254</w:t>
            </w:r>
          </w:p>
          <w:p w14:paraId="2F1349E8" w14:textId="77777777" w:rsidR="001E4556" w:rsidRPr="00FD5832" w:rsidRDefault="00E52341" w:rsidP="00E52341">
            <w:pPr>
              <w:ind w:firstLine="0"/>
              <w:jc w:val="left"/>
              <w:rPr>
                <w:color w:val="000000"/>
              </w:rPr>
            </w:pPr>
            <w:r w:rsidRPr="00E52341">
              <w:rPr>
                <w:color w:val="000000"/>
              </w:rPr>
              <w:t>Температура застывания, °С -15</w:t>
            </w:r>
          </w:p>
        </w:tc>
        <w:tc>
          <w:tcPr>
            <w:tcW w:w="992" w:type="dxa"/>
            <w:vAlign w:val="center"/>
          </w:tcPr>
          <w:p w14:paraId="1207127D" w14:textId="77777777" w:rsidR="00881152" w:rsidRPr="001777A8" w:rsidRDefault="00881152" w:rsidP="00C440DA">
            <w:pPr>
              <w:ind w:firstLine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311" w:type="dxa"/>
            <w:vAlign w:val="center"/>
          </w:tcPr>
          <w:p w14:paraId="345D0AA5" w14:textId="77777777" w:rsidR="00B23673" w:rsidRPr="001777A8" w:rsidRDefault="001777A8" w:rsidP="00C440DA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Роснефть*</w:t>
            </w:r>
          </w:p>
        </w:tc>
      </w:tr>
    </w:tbl>
    <w:p w14:paraId="4E209631" w14:textId="77777777" w:rsidR="00A305DC" w:rsidRPr="00252552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532EB03D" w14:textId="77777777" w:rsidR="00C440DA" w:rsidRDefault="00C440DA" w:rsidP="00C440DA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412BF737" w14:textId="77777777" w:rsidR="000D31C5" w:rsidRDefault="000D31C5" w:rsidP="000D31C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4EB7D7C4" w14:textId="77777777" w:rsidR="000D31C5" w:rsidRDefault="000D31C5" w:rsidP="000D31C5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7DDD4B6C" w14:textId="77777777" w:rsidR="000D31C5" w:rsidRPr="00881152" w:rsidRDefault="000D31C5" w:rsidP="000D31C5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lastRenderedPageBreak/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2DA36A8B" w14:textId="77777777" w:rsidR="000D31C5" w:rsidRPr="0095503A" w:rsidRDefault="000D31C5" w:rsidP="000D31C5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713B1728" w14:textId="687A6B62" w:rsidR="000D31C5" w:rsidRDefault="000D31C5" w:rsidP="000D31C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6135F3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 и Приволжье»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02F4505F" w14:textId="77777777" w:rsidR="000D31C5" w:rsidRDefault="000D31C5" w:rsidP="000D31C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71BC0348" w14:textId="77777777" w:rsidR="000D31C5" w:rsidRDefault="000D31C5" w:rsidP="000D31C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54D6D8E5" w14:textId="77777777" w:rsidR="000D31C5" w:rsidRDefault="000D31C5" w:rsidP="000D31C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514B9DC9" w14:textId="77777777" w:rsidR="000D31C5" w:rsidRDefault="000D31C5" w:rsidP="000D31C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5CF104A1" w14:textId="77777777" w:rsidR="000D31C5" w:rsidRPr="003521F4" w:rsidRDefault="000D31C5" w:rsidP="000D31C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254B81D0" w14:textId="77777777" w:rsidR="000D31C5" w:rsidRDefault="000D31C5" w:rsidP="000D31C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5CBFBC90" w14:textId="77777777" w:rsidR="000D31C5" w:rsidRDefault="000D31C5" w:rsidP="000D31C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42B1BC66" w14:textId="77777777" w:rsidR="000D31C5" w:rsidRPr="005A4BBD" w:rsidRDefault="000D31C5" w:rsidP="000D31C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379577F6" w14:textId="77777777" w:rsidR="000D31C5" w:rsidRPr="007D5D20" w:rsidRDefault="000D31C5" w:rsidP="000D31C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7C27E936" w14:textId="77777777" w:rsidR="000D31C5" w:rsidRDefault="000D31C5" w:rsidP="000D31C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222ABC72" w14:textId="77777777" w:rsidR="000D31C5" w:rsidRPr="004D4E32" w:rsidRDefault="000D31C5" w:rsidP="000D31C5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C8C36C2" w14:textId="77777777" w:rsidR="000D31C5" w:rsidRDefault="000D31C5" w:rsidP="000D31C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0A1D860C" w14:textId="77777777" w:rsidR="000D31C5" w:rsidRPr="00612811" w:rsidRDefault="000D31C5" w:rsidP="000D31C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29AC3E79" w14:textId="77777777" w:rsidR="000D31C5" w:rsidRPr="004D4E32" w:rsidRDefault="000D31C5" w:rsidP="000D31C5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FE55FB4" w14:textId="77777777" w:rsidR="000D31C5" w:rsidRPr="00D10A40" w:rsidRDefault="000D31C5" w:rsidP="000D31C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2D955BA0" w14:textId="77777777" w:rsidR="000D31C5" w:rsidRPr="00D10A40" w:rsidRDefault="000D31C5" w:rsidP="000D31C5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5E8DDCB" w14:textId="77777777" w:rsidR="000D31C5" w:rsidRPr="00D10A40" w:rsidRDefault="000D31C5" w:rsidP="000D31C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61919853" w14:textId="77777777" w:rsidR="000D31C5" w:rsidRPr="00612811" w:rsidRDefault="000D31C5" w:rsidP="000D31C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298D915A" w14:textId="77777777" w:rsidR="000D31C5" w:rsidRPr="00BB6EA4" w:rsidRDefault="000D31C5" w:rsidP="000D31C5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370E046F" w14:textId="07C831DD" w:rsidR="000D31C5" w:rsidRDefault="000D31C5" w:rsidP="000D31C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C024F6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2FCCEEE4" w14:textId="77777777" w:rsidR="000D31C5" w:rsidRDefault="000D31C5" w:rsidP="000D31C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3F56F20" w14:textId="77777777" w:rsidR="000D31C5" w:rsidRDefault="000D31C5" w:rsidP="000D31C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9B517B5" w14:textId="77777777" w:rsidR="000D31C5" w:rsidRDefault="000D31C5" w:rsidP="000D31C5">
      <w:pPr>
        <w:spacing w:line="276" w:lineRule="auto"/>
        <w:ind w:firstLine="709"/>
        <w:rPr>
          <w:sz w:val="24"/>
          <w:szCs w:val="24"/>
        </w:rPr>
      </w:pPr>
    </w:p>
    <w:p w14:paraId="135B68FA" w14:textId="77777777" w:rsidR="000D31C5" w:rsidRPr="00CF1FB0" w:rsidRDefault="000D31C5" w:rsidP="000D31C5">
      <w:pPr>
        <w:spacing w:line="276" w:lineRule="auto"/>
        <w:ind w:firstLine="709"/>
        <w:rPr>
          <w:sz w:val="24"/>
          <w:szCs w:val="24"/>
        </w:rPr>
      </w:pPr>
    </w:p>
    <w:p w14:paraId="34D6F9B7" w14:textId="77777777" w:rsidR="000D31C5" w:rsidRDefault="000D31C5" w:rsidP="000D31C5">
      <w:pPr>
        <w:rPr>
          <w:sz w:val="26"/>
          <w:szCs w:val="26"/>
        </w:rPr>
      </w:pPr>
    </w:p>
    <w:p w14:paraId="3636B27B" w14:textId="77777777" w:rsidR="000D31C5" w:rsidRDefault="000D31C5" w:rsidP="000D31C5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B69D9B8" w14:textId="77777777" w:rsidR="000D31C5" w:rsidRPr="00E1390F" w:rsidRDefault="000D31C5" w:rsidP="000D31C5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56D25B28" w14:textId="77777777" w:rsidR="000D31C5" w:rsidRPr="004D4E32" w:rsidRDefault="000D31C5" w:rsidP="000D31C5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0D31C5" w:rsidRPr="004D4E32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C07A1A" w14:textId="77777777" w:rsidR="00851668" w:rsidRDefault="00851668">
      <w:r>
        <w:separator/>
      </w:r>
    </w:p>
  </w:endnote>
  <w:endnote w:type="continuationSeparator" w:id="0">
    <w:p w14:paraId="2C0402DA" w14:textId="77777777" w:rsidR="00851668" w:rsidRDefault="008516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C6F9E7" w14:textId="77777777" w:rsidR="00851668" w:rsidRDefault="00851668">
      <w:r>
        <w:separator/>
      </w:r>
    </w:p>
  </w:footnote>
  <w:footnote w:type="continuationSeparator" w:id="0">
    <w:p w14:paraId="6DB5C267" w14:textId="77777777" w:rsidR="00851668" w:rsidRDefault="008516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D5C690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5A2F5B2D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E4F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1C5"/>
    <w:rsid w:val="000D3775"/>
    <w:rsid w:val="000D39DD"/>
    <w:rsid w:val="000D4FD2"/>
    <w:rsid w:val="000D5445"/>
    <w:rsid w:val="000D639C"/>
    <w:rsid w:val="000D6AFF"/>
    <w:rsid w:val="000D6C67"/>
    <w:rsid w:val="000D6F7D"/>
    <w:rsid w:val="000E00E1"/>
    <w:rsid w:val="000E01CD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67C9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0B2D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7A8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382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0DF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36445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5ADA"/>
    <w:rsid w:val="0024696C"/>
    <w:rsid w:val="00247E6F"/>
    <w:rsid w:val="0025072F"/>
    <w:rsid w:val="00251C94"/>
    <w:rsid w:val="00252552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0829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9663D"/>
    <w:rsid w:val="003A2F10"/>
    <w:rsid w:val="003A4892"/>
    <w:rsid w:val="003A5CC9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936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7CC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23A0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5F3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33BC"/>
    <w:rsid w:val="006B4A0A"/>
    <w:rsid w:val="006B4B4D"/>
    <w:rsid w:val="006B6499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00B5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668"/>
    <w:rsid w:val="00851BBA"/>
    <w:rsid w:val="00853402"/>
    <w:rsid w:val="0085351E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CF3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6C6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89C"/>
    <w:rsid w:val="008D3ED5"/>
    <w:rsid w:val="008D419C"/>
    <w:rsid w:val="008D4513"/>
    <w:rsid w:val="008D554A"/>
    <w:rsid w:val="008D5BCC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4DD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3A6"/>
    <w:rsid w:val="00A00C51"/>
    <w:rsid w:val="00A00EAB"/>
    <w:rsid w:val="00A022E0"/>
    <w:rsid w:val="00A0249A"/>
    <w:rsid w:val="00A03165"/>
    <w:rsid w:val="00A036FD"/>
    <w:rsid w:val="00A040A6"/>
    <w:rsid w:val="00A043BE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370A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123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6CD5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50FD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4F6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0DA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016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E50"/>
    <w:rsid w:val="00D24F33"/>
    <w:rsid w:val="00D250F4"/>
    <w:rsid w:val="00D3021A"/>
    <w:rsid w:val="00D319A1"/>
    <w:rsid w:val="00D33BF5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0807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A82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23A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2CD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2E16"/>
    <w:rsid w:val="00E432B9"/>
    <w:rsid w:val="00E44D77"/>
    <w:rsid w:val="00E45151"/>
    <w:rsid w:val="00E5021E"/>
    <w:rsid w:val="00E5057D"/>
    <w:rsid w:val="00E52341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5B2F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03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5832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474BBE"/>
  <w15:docId w15:val="{8ED25426-B211-4DBD-8420-28C159949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AE92FC-CE5D-48DB-8F8A-4E7C43996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704</Words>
  <Characters>5429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7</cp:revision>
  <cp:lastPrinted>2010-09-30T14:29:00Z</cp:lastPrinted>
  <dcterms:created xsi:type="dcterms:W3CDTF">2019-09-25T07:43:00Z</dcterms:created>
  <dcterms:modified xsi:type="dcterms:W3CDTF">2022-07-05T15:11:00Z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